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3F0" w:rsidRPr="000E7A32" w:rsidRDefault="009E300B" w:rsidP="009E300B">
      <w:pPr>
        <w:jc w:val="center"/>
        <w:rPr>
          <w:sz w:val="32"/>
          <w:szCs w:val="32"/>
        </w:rPr>
      </w:pPr>
      <w:r w:rsidRPr="000E7A32">
        <w:rPr>
          <w:sz w:val="32"/>
          <w:szCs w:val="32"/>
        </w:rPr>
        <w:t>Grading Policy</w:t>
      </w:r>
    </w:p>
    <w:p w:rsidR="009E300B" w:rsidRPr="000E7A32" w:rsidRDefault="009E300B" w:rsidP="009E300B">
      <w:pPr>
        <w:pStyle w:val="ListParagraph"/>
        <w:numPr>
          <w:ilvl w:val="0"/>
          <w:numId w:val="1"/>
        </w:numPr>
        <w:rPr>
          <w:sz w:val="32"/>
          <w:szCs w:val="32"/>
        </w:rPr>
      </w:pPr>
      <w:r w:rsidRPr="000E7A32">
        <w:rPr>
          <w:sz w:val="32"/>
          <w:szCs w:val="32"/>
        </w:rPr>
        <w:t>When you are absent (excused/unexcused), you may make up the missed work for full credit if:</w:t>
      </w:r>
    </w:p>
    <w:p w:rsidR="00321B68" w:rsidRDefault="00321B68" w:rsidP="009E300B">
      <w:pPr>
        <w:pStyle w:val="ListParagraph"/>
        <w:numPr>
          <w:ilvl w:val="1"/>
          <w:numId w:val="1"/>
        </w:numPr>
        <w:rPr>
          <w:sz w:val="32"/>
          <w:szCs w:val="32"/>
        </w:rPr>
      </w:pPr>
      <w:r>
        <w:rPr>
          <w:sz w:val="32"/>
          <w:szCs w:val="32"/>
        </w:rPr>
        <w:t xml:space="preserve">No need to contact me, simply check the website agenda for any missing work and </w:t>
      </w:r>
      <w:r w:rsidR="00E4366A">
        <w:rPr>
          <w:sz w:val="32"/>
          <w:szCs w:val="32"/>
        </w:rPr>
        <w:t xml:space="preserve">either </w:t>
      </w:r>
      <w:r>
        <w:rPr>
          <w:sz w:val="32"/>
          <w:szCs w:val="32"/>
        </w:rPr>
        <w:t xml:space="preserve">fill out the online form to turn it in to the </w:t>
      </w:r>
      <w:proofErr w:type="spellStart"/>
      <w:r>
        <w:rPr>
          <w:sz w:val="32"/>
          <w:szCs w:val="32"/>
        </w:rPr>
        <w:t>dropbox</w:t>
      </w:r>
      <w:proofErr w:type="spellEnd"/>
      <w:r w:rsidR="00E4366A">
        <w:rPr>
          <w:sz w:val="32"/>
          <w:szCs w:val="32"/>
        </w:rPr>
        <w:t xml:space="preserve"> or place it in your notebook, as asked.</w:t>
      </w:r>
    </w:p>
    <w:p w:rsidR="003D1E6A" w:rsidRDefault="003D1E6A" w:rsidP="003D1E6A">
      <w:pPr>
        <w:pStyle w:val="ListParagraph"/>
        <w:numPr>
          <w:ilvl w:val="1"/>
          <w:numId w:val="1"/>
        </w:numPr>
        <w:rPr>
          <w:sz w:val="32"/>
          <w:szCs w:val="32"/>
        </w:rPr>
      </w:pPr>
      <w:r w:rsidRPr="000E7A32">
        <w:rPr>
          <w:sz w:val="32"/>
          <w:szCs w:val="32"/>
        </w:rPr>
        <w:t xml:space="preserve">All assignments that are turned in after the established due date </w:t>
      </w:r>
      <w:r w:rsidR="000C12B6">
        <w:rPr>
          <w:sz w:val="32"/>
          <w:szCs w:val="32"/>
        </w:rPr>
        <w:t xml:space="preserve">(whether due to absence or simple incompletion) </w:t>
      </w:r>
      <w:r w:rsidRPr="000E7A32">
        <w:rPr>
          <w:sz w:val="32"/>
          <w:szCs w:val="32"/>
        </w:rPr>
        <w:t xml:space="preserve">will lose a letter grade per 24 hours that they are late. </w:t>
      </w:r>
    </w:p>
    <w:p w:rsidR="00C02198" w:rsidRPr="000E7A32" w:rsidRDefault="00C02198" w:rsidP="003D1E6A">
      <w:pPr>
        <w:pStyle w:val="ListParagraph"/>
        <w:numPr>
          <w:ilvl w:val="1"/>
          <w:numId w:val="1"/>
        </w:numPr>
        <w:rPr>
          <w:sz w:val="32"/>
          <w:szCs w:val="32"/>
        </w:rPr>
      </w:pPr>
      <w:r>
        <w:rPr>
          <w:sz w:val="32"/>
          <w:szCs w:val="32"/>
        </w:rPr>
        <w:t xml:space="preserve">Late assignments will receive a grade no lower than a 50%, but if you do not turn in the work, it will receive a grade of 0%. </w:t>
      </w:r>
      <w:bookmarkStart w:id="0" w:name="_GoBack"/>
      <w:bookmarkEnd w:id="0"/>
    </w:p>
    <w:p w:rsidR="006778A0" w:rsidRPr="000E7A32" w:rsidRDefault="00C31422" w:rsidP="006778A0">
      <w:pPr>
        <w:pStyle w:val="ListParagraph"/>
        <w:numPr>
          <w:ilvl w:val="0"/>
          <w:numId w:val="1"/>
        </w:numPr>
        <w:rPr>
          <w:sz w:val="32"/>
          <w:szCs w:val="32"/>
        </w:rPr>
      </w:pPr>
      <w:r w:rsidRPr="000E7A32">
        <w:rPr>
          <w:sz w:val="32"/>
          <w:szCs w:val="32"/>
        </w:rPr>
        <w:t>If</w:t>
      </w:r>
      <w:r w:rsidR="0012140D">
        <w:rPr>
          <w:sz w:val="32"/>
          <w:szCs w:val="32"/>
        </w:rPr>
        <w:t xml:space="preserve"> you turn in your name on a blan</w:t>
      </w:r>
      <w:r w:rsidRPr="000E7A32">
        <w:rPr>
          <w:sz w:val="32"/>
          <w:szCs w:val="32"/>
        </w:rPr>
        <w:t xml:space="preserve">k sheet of paper, you will not get credit. It will be as if you never completed the work in the first place. You will have to re-do the assignment correctly to get credit. </w:t>
      </w:r>
      <w:r w:rsidR="006778A0" w:rsidRPr="000E7A32">
        <w:rPr>
          <w:sz w:val="32"/>
          <w:szCs w:val="32"/>
        </w:rPr>
        <w:t xml:space="preserve">Just because you turn something in does not mean that you receive full credit. </w:t>
      </w:r>
    </w:p>
    <w:p w:rsidR="009E300B" w:rsidRPr="000E7A32" w:rsidRDefault="00DD226A" w:rsidP="009E300B">
      <w:pPr>
        <w:pStyle w:val="ListParagraph"/>
        <w:numPr>
          <w:ilvl w:val="0"/>
          <w:numId w:val="1"/>
        </w:numPr>
        <w:rPr>
          <w:sz w:val="32"/>
          <w:szCs w:val="32"/>
        </w:rPr>
      </w:pPr>
      <w:r w:rsidRPr="000E7A32">
        <w:rPr>
          <w:sz w:val="32"/>
          <w:szCs w:val="32"/>
        </w:rPr>
        <w:t>65% of your work will be “formal”—tests, quizzes, projects, etc.</w:t>
      </w:r>
    </w:p>
    <w:p w:rsidR="00DD226A" w:rsidRPr="000E7A32" w:rsidRDefault="00DD226A" w:rsidP="009E300B">
      <w:pPr>
        <w:pStyle w:val="ListParagraph"/>
        <w:numPr>
          <w:ilvl w:val="0"/>
          <w:numId w:val="1"/>
        </w:numPr>
        <w:rPr>
          <w:sz w:val="32"/>
          <w:szCs w:val="32"/>
        </w:rPr>
      </w:pPr>
      <w:r w:rsidRPr="000E7A32">
        <w:rPr>
          <w:sz w:val="32"/>
          <w:szCs w:val="32"/>
        </w:rPr>
        <w:t>35% of your work will be “informal”—</w:t>
      </w:r>
      <w:r w:rsidR="00A06FE3">
        <w:rPr>
          <w:sz w:val="32"/>
          <w:szCs w:val="32"/>
        </w:rPr>
        <w:t xml:space="preserve">homework, classwork, </w:t>
      </w:r>
      <w:proofErr w:type="spellStart"/>
      <w:r w:rsidR="00A06FE3">
        <w:rPr>
          <w:sz w:val="32"/>
          <w:szCs w:val="32"/>
        </w:rPr>
        <w:t>warmups</w:t>
      </w:r>
      <w:proofErr w:type="spellEnd"/>
      <w:r w:rsidR="00A06FE3">
        <w:rPr>
          <w:sz w:val="32"/>
          <w:szCs w:val="32"/>
        </w:rPr>
        <w:t>, participation</w:t>
      </w:r>
      <w:r w:rsidRPr="000E7A32">
        <w:rPr>
          <w:sz w:val="32"/>
          <w:szCs w:val="32"/>
        </w:rPr>
        <w:t xml:space="preserve">, etc. </w:t>
      </w:r>
      <w:r w:rsidR="00E4366A">
        <w:rPr>
          <w:sz w:val="32"/>
          <w:szCs w:val="32"/>
        </w:rPr>
        <w:t xml:space="preserve">(The majority of your informal grade will be notebook checks, but </w:t>
      </w:r>
      <w:proofErr w:type="spellStart"/>
      <w:r w:rsidR="00E4366A">
        <w:rPr>
          <w:sz w:val="32"/>
          <w:szCs w:val="32"/>
        </w:rPr>
        <w:t>warmups</w:t>
      </w:r>
      <w:proofErr w:type="spellEnd"/>
      <w:r w:rsidR="00E4366A">
        <w:rPr>
          <w:sz w:val="32"/>
          <w:szCs w:val="32"/>
        </w:rPr>
        <w:t xml:space="preserve"> and participation grades will be given at random as well).</w:t>
      </w:r>
    </w:p>
    <w:p w:rsidR="006E00B4" w:rsidRDefault="006E00B4" w:rsidP="009E300B">
      <w:pPr>
        <w:pStyle w:val="ListParagraph"/>
        <w:numPr>
          <w:ilvl w:val="0"/>
          <w:numId w:val="1"/>
        </w:numPr>
        <w:rPr>
          <w:sz w:val="32"/>
          <w:szCs w:val="32"/>
        </w:rPr>
      </w:pPr>
      <w:r w:rsidRPr="000E7A32">
        <w:rPr>
          <w:sz w:val="32"/>
          <w:szCs w:val="32"/>
        </w:rPr>
        <w:t>I will collect your “</w:t>
      </w:r>
      <w:proofErr w:type="spellStart"/>
      <w:r w:rsidRPr="000E7A32">
        <w:rPr>
          <w:sz w:val="32"/>
          <w:szCs w:val="32"/>
        </w:rPr>
        <w:t>Vamanos</w:t>
      </w:r>
      <w:proofErr w:type="spellEnd"/>
      <w:r w:rsidRPr="000E7A32">
        <w:rPr>
          <w:sz w:val="32"/>
          <w:szCs w:val="32"/>
        </w:rPr>
        <w:t>” papers at random. Please complete them every day so that you will get credit. If you are absent on the day I collect “</w:t>
      </w:r>
      <w:proofErr w:type="spellStart"/>
      <w:r w:rsidRPr="000E7A32">
        <w:rPr>
          <w:sz w:val="32"/>
          <w:szCs w:val="32"/>
        </w:rPr>
        <w:t>Vamanos</w:t>
      </w:r>
      <w:proofErr w:type="spellEnd"/>
      <w:r w:rsidRPr="000E7A32">
        <w:rPr>
          <w:sz w:val="32"/>
          <w:szCs w:val="32"/>
        </w:rPr>
        <w:t xml:space="preserve">” please follow the absence make-up work procedure as usual. </w:t>
      </w:r>
    </w:p>
    <w:p w:rsidR="00321B68" w:rsidRPr="000E7A32" w:rsidRDefault="00321B68" w:rsidP="009E300B">
      <w:pPr>
        <w:pStyle w:val="ListParagraph"/>
        <w:numPr>
          <w:ilvl w:val="0"/>
          <w:numId w:val="1"/>
        </w:numPr>
        <w:rPr>
          <w:sz w:val="32"/>
          <w:szCs w:val="32"/>
        </w:rPr>
      </w:pPr>
      <w:r>
        <w:rPr>
          <w:sz w:val="32"/>
          <w:szCs w:val="32"/>
        </w:rPr>
        <w:t>I will p</w:t>
      </w:r>
      <w:r w:rsidR="00A06FE3">
        <w:rPr>
          <w:sz w:val="32"/>
          <w:szCs w:val="32"/>
        </w:rPr>
        <w:t xml:space="preserve">erform </w:t>
      </w:r>
      <w:r w:rsidR="00B406C4">
        <w:rPr>
          <w:sz w:val="32"/>
          <w:szCs w:val="32"/>
        </w:rPr>
        <w:t xml:space="preserve">announced </w:t>
      </w:r>
      <w:r w:rsidR="00A06FE3">
        <w:rPr>
          <w:sz w:val="32"/>
          <w:szCs w:val="32"/>
        </w:rPr>
        <w:t>notebook checks twice during the quarter</w:t>
      </w:r>
      <w:r>
        <w:rPr>
          <w:sz w:val="32"/>
          <w:szCs w:val="32"/>
        </w:rPr>
        <w:t>, so please stay up to</w:t>
      </w:r>
      <w:r w:rsidR="00A06FE3">
        <w:rPr>
          <w:sz w:val="32"/>
          <w:szCs w:val="32"/>
        </w:rPr>
        <w:t xml:space="preserve"> date on assignments and notes. On </w:t>
      </w:r>
      <w:r w:rsidR="00A06FE3">
        <w:rPr>
          <w:sz w:val="32"/>
          <w:szCs w:val="32"/>
        </w:rPr>
        <w:lastRenderedPageBreak/>
        <w:t xml:space="preserve">notebook check days you will be required to leave your notebooks in the classroom, and it is your responsibility to keep them up to date. Points will be deducted if your notebook does not look like mine (i.e. if assignments are missing), and if assignments are incomplete. Students who receive a failing grade on a notebook check will be required to redo their notebooks and turn them in on a makeup date assigned by the teacher for up to an 80% grade. If the student does not turn in the redo on the required due date, then he or she will keep the original failing grade. </w:t>
      </w:r>
    </w:p>
    <w:p w:rsidR="003D1E6A" w:rsidRDefault="003D1E6A" w:rsidP="000E7A32">
      <w:pPr>
        <w:pStyle w:val="ListParagraph"/>
      </w:pPr>
    </w:p>
    <w:sectPr w:rsidR="003D1E6A" w:rsidSect="00D603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196217"/>
    <w:multiLevelType w:val="hybridMultilevel"/>
    <w:tmpl w:val="C79C597C"/>
    <w:lvl w:ilvl="0" w:tplc="7C9CE47C">
      <w:start w:val="1"/>
      <w:numFmt w:val="decimal"/>
      <w:lvlText w:val="%1."/>
      <w:lvlJc w:val="left"/>
      <w:pPr>
        <w:tabs>
          <w:tab w:val="num" w:pos="720"/>
        </w:tabs>
        <w:ind w:left="720" w:hanging="360"/>
      </w:pPr>
    </w:lvl>
    <w:lvl w:ilvl="1" w:tplc="071AC75C" w:tentative="1">
      <w:start w:val="1"/>
      <w:numFmt w:val="decimal"/>
      <w:lvlText w:val="%2."/>
      <w:lvlJc w:val="left"/>
      <w:pPr>
        <w:tabs>
          <w:tab w:val="num" w:pos="1440"/>
        </w:tabs>
        <w:ind w:left="1440" w:hanging="360"/>
      </w:pPr>
    </w:lvl>
    <w:lvl w:ilvl="2" w:tplc="90127B3A" w:tentative="1">
      <w:start w:val="1"/>
      <w:numFmt w:val="decimal"/>
      <w:lvlText w:val="%3."/>
      <w:lvlJc w:val="left"/>
      <w:pPr>
        <w:tabs>
          <w:tab w:val="num" w:pos="2160"/>
        </w:tabs>
        <w:ind w:left="2160" w:hanging="360"/>
      </w:pPr>
    </w:lvl>
    <w:lvl w:ilvl="3" w:tplc="DD7C6892" w:tentative="1">
      <w:start w:val="1"/>
      <w:numFmt w:val="decimal"/>
      <w:lvlText w:val="%4."/>
      <w:lvlJc w:val="left"/>
      <w:pPr>
        <w:tabs>
          <w:tab w:val="num" w:pos="2880"/>
        </w:tabs>
        <w:ind w:left="2880" w:hanging="360"/>
      </w:pPr>
    </w:lvl>
    <w:lvl w:ilvl="4" w:tplc="3B769B62" w:tentative="1">
      <w:start w:val="1"/>
      <w:numFmt w:val="decimal"/>
      <w:lvlText w:val="%5."/>
      <w:lvlJc w:val="left"/>
      <w:pPr>
        <w:tabs>
          <w:tab w:val="num" w:pos="3600"/>
        </w:tabs>
        <w:ind w:left="3600" w:hanging="360"/>
      </w:pPr>
    </w:lvl>
    <w:lvl w:ilvl="5" w:tplc="7B40E232" w:tentative="1">
      <w:start w:val="1"/>
      <w:numFmt w:val="decimal"/>
      <w:lvlText w:val="%6."/>
      <w:lvlJc w:val="left"/>
      <w:pPr>
        <w:tabs>
          <w:tab w:val="num" w:pos="4320"/>
        </w:tabs>
        <w:ind w:left="4320" w:hanging="360"/>
      </w:pPr>
    </w:lvl>
    <w:lvl w:ilvl="6" w:tplc="349CA99C" w:tentative="1">
      <w:start w:val="1"/>
      <w:numFmt w:val="decimal"/>
      <w:lvlText w:val="%7."/>
      <w:lvlJc w:val="left"/>
      <w:pPr>
        <w:tabs>
          <w:tab w:val="num" w:pos="5040"/>
        </w:tabs>
        <w:ind w:left="5040" w:hanging="360"/>
      </w:pPr>
    </w:lvl>
    <w:lvl w:ilvl="7" w:tplc="70722D18" w:tentative="1">
      <w:start w:val="1"/>
      <w:numFmt w:val="decimal"/>
      <w:lvlText w:val="%8."/>
      <w:lvlJc w:val="left"/>
      <w:pPr>
        <w:tabs>
          <w:tab w:val="num" w:pos="5760"/>
        </w:tabs>
        <w:ind w:left="5760" w:hanging="360"/>
      </w:pPr>
    </w:lvl>
    <w:lvl w:ilvl="8" w:tplc="7CDA4FC6" w:tentative="1">
      <w:start w:val="1"/>
      <w:numFmt w:val="decimal"/>
      <w:lvlText w:val="%9."/>
      <w:lvlJc w:val="left"/>
      <w:pPr>
        <w:tabs>
          <w:tab w:val="num" w:pos="6480"/>
        </w:tabs>
        <w:ind w:left="6480" w:hanging="360"/>
      </w:pPr>
    </w:lvl>
  </w:abstractNum>
  <w:abstractNum w:abstractNumId="1">
    <w:nsid w:val="3F142653"/>
    <w:multiLevelType w:val="hybridMultilevel"/>
    <w:tmpl w:val="1B40A878"/>
    <w:lvl w:ilvl="0" w:tplc="0409000B">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9E300B"/>
    <w:rsid w:val="000C12B6"/>
    <w:rsid w:val="000E7A32"/>
    <w:rsid w:val="0012140D"/>
    <w:rsid w:val="00321B68"/>
    <w:rsid w:val="003D1E6A"/>
    <w:rsid w:val="006778A0"/>
    <w:rsid w:val="006E00B4"/>
    <w:rsid w:val="006E62D1"/>
    <w:rsid w:val="00765A9F"/>
    <w:rsid w:val="007C4B91"/>
    <w:rsid w:val="009E300B"/>
    <w:rsid w:val="00A06FE3"/>
    <w:rsid w:val="00B406C4"/>
    <w:rsid w:val="00C02198"/>
    <w:rsid w:val="00C31422"/>
    <w:rsid w:val="00D603F0"/>
    <w:rsid w:val="00DD226A"/>
    <w:rsid w:val="00E364AB"/>
    <w:rsid w:val="00E436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F9F1CF-3BB2-4E0A-AB42-7FD4E8715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3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0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427535">
      <w:bodyDiv w:val="1"/>
      <w:marLeft w:val="0"/>
      <w:marRight w:val="0"/>
      <w:marTop w:val="0"/>
      <w:marBottom w:val="0"/>
      <w:divBdr>
        <w:top w:val="none" w:sz="0" w:space="0" w:color="auto"/>
        <w:left w:val="none" w:sz="0" w:space="0" w:color="auto"/>
        <w:bottom w:val="none" w:sz="0" w:space="0" w:color="auto"/>
        <w:right w:val="none" w:sz="0" w:space="0" w:color="auto"/>
      </w:divBdr>
      <w:divsChild>
        <w:div w:id="1919092494">
          <w:marLeft w:val="806"/>
          <w:marRight w:val="0"/>
          <w:marTop w:val="116"/>
          <w:marBottom w:val="0"/>
          <w:divBdr>
            <w:top w:val="none" w:sz="0" w:space="0" w:color="auto"/>
            <w:left w:val="none" w:sz="0" w:space="0" w:color="auto"/>
            <w:bottom w:val="none" w:sz="0" w:space="0" w:color="auto"/>
            <w:right w:val="none" w:sz="0" w:space="0" w:color="auto"/>
          </w:divBdr>
        </w:div>
        <w:div w:id="751854061">
          <w:marLeft w:val="806"/>
          <w:marRight w:val="0"/>
          <w:marTop w:val="116"/>
          <w:marBottom w:val="0"/>
          <w:divBdr>
            <w:top w:val="none" w:sz="0" w:space="0" w:color="auto"/>
            <w:left w:val="none" w:sz="0" w:space="0" w:color="auto"/>
            <w:bottom w:val="none" w:sz="0" w:space="0" w:color="auto"/>
            <w:right w:val="none" w:sz="0" w:space="0" w:color="auto"/>
          </w:divBdr>
        </w:div>
        <w:div w:id="1930846944">
          <w:marLeft w:val="806"/>
          <w:marRight w:val="0"/>
          <w:marTop w:val="11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ruthb.newby</dc:creator>
  <cp:keywords/>
  <dc:description/>
  <cp:lastModifiedBy>Newby, Ruth B.</cp:lastModifiedBy>
  <cp:revision>16</cp:revision>
  <dcterms:created xsi:type="dcterms:W3CDTF">2013-11-04T20:38:00Z</dcterms:created>
  <dcterms:modified xsi:type="dcterms:W3CDTF">2014-08-15T19:02:00Z</dcterms:modified>
</cp:coreProperties>
</file>